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92E8" w14:textId="77777777" w:rsidR="00734FB6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A4CC067" w14:textId="77777777" w:rsidR="009064BE" w:rsidRDefault="009064BE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1D4C62" w14:textId="77777777" w:rsidR="009064BE" w:rsidRPr="00723C24" w:rsidRDefault="009064BE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829AD25" w14:textId="4C2BF75D" w:rsidR="00734FB6" w:rsidRPr="00512522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200484697"/>
      <w:r w:rsidRPr="005125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Zarządzenie Nr </w:t>
      </w:r>
      <w:r w:rsidR="00633854" w:rsidRPr="005125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5125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/2025</w:t>
      </w:r>
    </w:p>
    <w:p w14:paraId="11E41646" w14:textId="77777777" w:rsidR="00734FB6" w:rsidRPr="00512522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5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Dziekana Wydziału Filologicznego</w:t>
      </w:r>
    </w:p>
    <w:p w14:paraId="763726E3" w14:textId="77777777" w:rsidR="00734FB6" w:rsidRPr="00512522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5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dnia 10 czerwca 2025r.</w:t>
      </w:r>
    </w:p>
    <w:p w14:paraId="3CDBB9CB" w14:textId="77777777" w:rsidR="00734FB6" w:rsidRPr="00512522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51252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w sprawie wzoru studenckich i doktoranckich ankiet ewaluacyjnych i ankiet pracowniczych wykorzystywanych w ewaluacji  procesu dydaktycznego </w:t>
      </w:r>
    </w:p>
    <w:p w14:paraId="547366CE" w14:textId="77777777" w:rsidR="00734FB6" w:rsidRPr="00512522" w:rsidRDefault="00734FB6" w:rsidP="00734F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51252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na Wydziale Filologicznym</w:t>
      </w:r>
    </w:p>
    <w:bookmarkEnd w:id="0"/>
    <w:p w14:paraId="6A3BC04E" w14:textId="77777777" w:rsidR="00734FB6" w:rsidRPr="00512522" w:rsidRDefault="00734FB6" w:rsidP="00734FB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14D5784" w14:textId="77777777" w:rsidR="00734FB6" w:rsidRPr="00512522" w:rsidRDefault="00734FB6" w:rsidP="00734FB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231AFF" w14:textId="77777777" w:rsidR="00734FB6" w:rsidRPr="00512522" w:rsidRDefault="00734FB6" w:rsidP="00734FB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Na podstawie §1. Zarządzenia </w:t>
      </w:r>
      <w:bookmarkStart w:id="1" w:name="_Hlk188442906"/>
      <w:r w:rsidRPr="00512522">
        <w:rPr>
          <w:rFonts w:ascii="Times New Roman" w:eastAsia="Calibri" w:hAnsi="Times New Roman" w:cs="Times New Roman"/>
          <w:kern w:val="0"/>
          <w14:ligatures w14:val="none"/>
        </w:rPr>
        <w:t>Rektora Uniwersytetu Wrocławskiego Nr 182/2024 z dnia 30 września 2024 r.</w:t>
      </w:r>
      <w:bookmarkEnd w:id="1"/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 w sprawie studenckich i doktoranckich ankiet ewaluacyjnych i ankiet pracowniczych,  w związku z § 3 ust. 1 zarządzenia Nr 119/2023 Rektora Uniwersytetu Wrocławskiego z dnia 16 maja 2023 r. w sprawie prowadzenia i raportowania wybranych działań projakościowych w Uniwersytecie Wrocławskim, po uzyskaniu opinii Wydziałowego Zespołu ds. Oceny Jakości Kształcenia działającego na Wydziale Filologicznym, zarządza się, co następuje:</w:t>
      </w:r>
    </w:p>
    <w:p w14:paraId="60CFA3BE" w14:textId="26AF42A5" w:rsidR="00734FB6" w:rsidRPr="00512522" w:rsidRDefault="00734FB6" w:rsidP="00734F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§ 1. Studentki, studenci oraz osoby studenckie kształcące/kształcący się na Wydziale Filologicznym w ramach ewaluacji procesu dydaktycznego wypełniają ankietę, </w:t>
      </w:r>
      <w:bookmarkStart w:id="2" w:name="_Hlk188460941"/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której wzór określają załączniki nr </w:t>
      </w:r>
      <w:bookmarkEnd w:id="2"/>
      <w:r w:rsidR="00633854" w:rsidRPr="00512522">
        <w:rPr>
          <w:rFonts w:ascii="Times New Roman" w:eastAsia="Calibri" w:hAnsi="Times New Roman" w:cs="Times New Roman"/>
          <w:kern w:val="0"/>
          <w14:ligatures w14:val="none"/>
        </w:rPr>
        <w:t>1</w:t>
      </w: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 (w zakresie części A w polskiej i angielskiej wersji językowej) oraz nr </w:t>
      </w:r>
      <w:r w:rsidR="00633854" w:rsidRPr="00512522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bookmarkStart w:id="3" w:name="_Hlk188460968"/>
      <w:r w:rsidRPr="00512522">
        <w:rPr>
          <w:rFonts w:ascii="Times New Roman" w:eastAsia="Calibri" w:hAnsi="Times New Roman" w:cs="Times New Roman"/>
          <w:kern w:val="0"/>
          <w14:ligatures w14:val="none"/>
        </w:rPr>
        <w:t>(w zakresie części B w polskiej i angielskiej wersji językowej) do niniejszego zarządzenia</w:t>
      </w:r>
      <w:bookmarkEnd w:id="3"/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18C99A93" w14:textId="1EB920BB" w:rsidR="00734FB6" w:rsidRPr="00512522" w:rsidRDefault="00734FB6" w:rsidP="00734F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§ 2. Nauczyciele akademiccy i osoby prowadzące zajęcia dydaktyczne na Wydziale Filologicznym po ich zakończeniu w danym cyklu dydaktycznym uprawnieni/uprawnione są do wypełnienia ankiety zwanej dalej ankietą pracowniczą. Jej wzór (w polskiej i angielskiej wersji językowej) określa załącznik nr </w:t>
      </w:r>
      <w:r w:rsidR="00633854" w:rsidRPr="00512522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512522">
        <w:rPr>
          <w:rFonts w:ascii="Times New Roman" w:eastAsia="Calibri" w:hAnsi="Times New Roman" w:cs="Times New Roman"/>
          <w:kern w:val="0"/>
          <w14:ligatures w14:val="none"/>
        </w:rPr>
        <w:t xml:space="preserve"> do niniejszego zarządzenia. </w:t>
      </w:r>
    </w:p>
    <w:p w14:paraId="093BB81F" w14:textId="77777777" w:rsidR="00734FB6" w:rsidRPr="00723C24" w:rsidRDefault="00734FB6" w:rsidP="00734F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522">
        <w:rPr>
          <w:rFonts w:ascii="Times New Roman" w:eastAsia="Calibri" w:hAnsi="Times New Roman" w:cs="Times New Roman"/>
          <w:kern w:val="0"/>
          <w14:ligatures w14:val="none"/>
        </w:rPr>
        <w:t>§ 3. Zarządzenie wchodzi w życie z dniem podpisania.</w:t>
      </w:r>
    </w:p>
    <w:p w14:paraId="53133203" w14:textId="77777777" w:rsidR="00734FB6" w:rsidRPr="00723C24" w:rsidRDefault="00734FB6" w:rsidP="00734FB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2727223" w14:textId="77777777" w:rsidR="00734FB6" w:rsidRDefault="00734FB6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47FA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Dziekan Wydziału Filologicznego </w:t>
      </w:r>
    </w:p>
    <w:p w14:paraId="1B91626A" w14:textId="77777777" w:rsidR="00734FB6" w:rsidRDefault="00734FB6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3792ABD" w14:textId="77777777" w:rsidR="00734FB6" w:rsidRPr="00747FAC" w:rsidRDefault="00734FB6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A697145" w14:textId="77777777" w:rsidR="00734FB6" w:rsidRDefault="00734FB6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  <w:r w:rsidRPr="00747FAC">
        <w:rPr>
          <w:rFonts w:ascii="Times New Roman" w:hAnsi="Times New Roman" w:cs="Times New Roman"/>
          <w:b/>
          <w:bCs/>
          <w:i/>
          <w:iCs/>
          <w:sz w:val="18"/>
          <w:szCs w:val="18"/>
        </w:rPr>
        <w:t>prof. dr hab. Marcin Cieński</w:t>
      </w:r>
    </w:p>
    <w:p w14:paraId="360F6BE0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402BECB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BC74FE9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67EB773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63CCEF5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3B2BA86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434C37E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FED1C6D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0BE98DE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FC000D4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30DBD7B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3F9DBF5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68C438D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D21E570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AC43D8B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F2705D4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6EC1019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AE7DA54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6291177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66A7967D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6783DBEE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AE888C0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BD13DCA" w14:textId="77777777" w:rsidR="009064BE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2C9933D" w14:textId="77777777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</w:p>
    <w:p w14:paraId="4A2259FC" w14:textId="77777777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 xml:space="preserve">do zarządzenia </w:t>
      </w:r>
      <w:bookmarkStart w:id="4" w:name="_Hlk188795247"/>
      <w:r w:rsidRPr="00512522">
        <w:rPr>
          <w:rFonts w:ascii="Times New Roman" w:hAnsi="Times New Roman" w:cs="Times New Roman"/>
          <w:sz w:val="16"/>
          <w:szCs w:val="16"/>
        </w:rPr>
        <w:t xml:space="preserve">Dziekana WF </w:t>
      </w:r>
      <w:bookmarkEnd w:id="4"/>
      <w:r w:rsidRPr="00512522">
        <w:rPr>
          <w:rFonts w:ascii="Times New Roman" w:hAnsi="Times New Roman" w:cs="Times New Roman"/>
          <w:sz w:val="16"/>
          <w:szCs w:val="16"/>
        </w:rPr>
        <w:t xml:space="preserve">Nr 6/2025 </w:t>
      </w:r>
    </w:p>
    <w:p w14:paraId="22E2F5AF" w14:textId="77777777" w:rsidR="009064BE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>z dnia 10 czerwca 2025 r.</w:t>
      </w:r>
      <w:r w:rsidRPr="00BC3B6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F80BF1" w14:textId="77777777" w:rsidR="009064BE" w:rsidRPr="00BC3B64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1EF26CC" w14:textId="77777777" w:rsidR="009064BE" w:rsidRPr="00BC3B64" w:rsidRDefault="009064BE" w:rsidP="00906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B64">
        <w:rPr>
          <w:rFonts w:ascii="Times New Roman" w:hAnsi="Times New Roman" w:cs="Times New Roman"/>
          <w:b/>
          <w:bCs/>
          <w:sz w:val="24"/>
          <w:szCs w:val="24"/>
        </w:rPr>
        <w:t>Ankieta ewaluacyjna dla studentów</w:t>
      </w:r>
    </w:p>
    <w:p w14:paraId="4EB01888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Część A</w:t>
      </w:r>
    </w:p>
    <w:p w14:paraId="54A9EAA1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1. Czy prowadzący/prowadząca zajęcia zrealizował/a zaplanowane treści programowe? (Jeśli nie brałeś/</w:t>
      </w:r>
      <w:proofErr w:type="spellStart"/>
      <w:r w:rsidRPr="00E71444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E71444">
        <w:rPr>
          <w:rFonts w:ascii="Times New Roman" w:hAnsi="Times New Roman" w:cs="Times New Roman"/>
          <w:sz w:val="24"/>
          <w:szCs w:val="24"/>
        </w:rPr>
        <w:t xml:space="preserve"> udziału w zajęciach – prosimy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444">
        <w:rPr>
          <w:rFonts w:ascii="Times New Roman" w:hAnsi="Times New Roman" w:cs="Times New Roman"/>
          <w:sz w:val="24"/>
          <w:szCs w:val="24"/>
        </w:rPr>
        <w:t xml:space="preserve"> nie odpowiadaj.)</w:t>
      </w:r>
    </w:p>
    <w:p w14:paraId="159B0F70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78ABF335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779E28F1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2. Czy zagadnienia (treści programowe) zrealizowane na zajęciach zostały przedstawione przez prowadzącą/prowadzącego w zrozumiały sposób? (Jeśli nie brałeś/</w:t>
      </w:r>
      <w:proofErr w:type="spellStart"/>
      <w:r w:rsidRPr="00E71444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E71444">
        <w:rPr>
          <w:rFonts w:ascii="Times New Roman" w:hAnsi="Times New Roman" w:cs="Times New Roman"/>
          <w:sz w:val="24"/>
          <w:szCs w:val="24"/>
        </w:rPr>
        <w:t xml:space="preserve"> udziału w zajęciach – prosimy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444">
        <w:rPr>
          <w:rFonts w:ascii="Times New Roman" w:hAnsi="Times New Roman" w:cs="Times New Roman"/>
          <w:sz w:val="24"/>
          <w:szCs w:val="24"/>
        </w:rPr>
        <w:t xml:space="preserve"> nie odpowiadaj.)</w:t>
      </w:r>
    </w:p>
    <w:p w14:paraId="0995ACF3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4E18A272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21CC3C9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 xml:space="preserve">3. Czy sposób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E71444">
        <w:rPr>
          <w:rFonts w:ascii="Times New Roman" w:hAnsi="Times New Roman" w:cs="Times New Roman"/>
          <w:sz w:val="24"/>
          <w:szCs w:val="24"/>
        </w:rPr>
        <w:t xml:space="preserve"> przez prowadzącą/prowadzącego zajęć sprzyjał zdobywaniu kompetencji z zakresu przedmiotu? (Jeśli nie brałeś/</w:t>
      </w:r>
      <w:proofErr w:type="spellStart"/>
      <w:r w:rsidRPr="00E71444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E71444">
        <w:rPr>
          <w:rFonts w:ascii="Times New Roman" w:hAnsi="Times New Roman" w:cs="Times New Roman"/>
          <w:sz w:val="24"/>
          <w:szCs w:val="24"/>
        </w:rPr>
        <w:t xml:space="preserve"> udziału w zajęciach – prosim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E71444">
        <w:rPr>
          <w:rFonts w:ascii="Times New Roman" w:hAnsi="Times New Roman" w:cs="Times New Roman"/>
          <w:sz w:val="24"/>
          <w:szCs w:val="24"/>
        </w:rPr>
        <w:t xml:space="preserve"> nie odpowiadaj.)</w:t>
      </w:r>
    </w:p>
    <w:p w14:paraId="448FBDBA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596E5BE4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79C81311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4. Czy prowadzący/prowadząca odnosił/a się z szacunkiem do osób uczestniczących w zajęciach? (Jeśli nie brałeś/</w:t>
      </w:r>
      <w:proofErr w:type="spellStart"/>
      <w:r w:rsidRPr="00E71444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E71444">
        <w:rPr>
          <w:rFonts w:ascii="Times New Roman" w:hAnsi="Times New Roman" w:cs="Times New Roman"/>
          <w:sz w:val="24"/>
          <w:szCs w:val="24"/>
        </w:rPr>
        <w:t xml:space="preserve"> udziału w zajęciach – prosimy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444">
        <w:rPr>
          <w:rFonts w:ascii="Times New Roman" w:hAnsi="Times New Roman" w:cs="Times New Roman"/>
          <w:sz w:val="24"/>
          <w:szCs w:val="24"/>
        </w:rPr>
        <w:t xml:space="preserve"> nie odpowiadaj.)</w:t>
      </w:r>
    </w:p>
    <w:p w14:paraId="0B9059D5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3BD2EE2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6077410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6FC4323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6A84778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0CA9172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63AADDD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42CBCE6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3576D38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C05B086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151BA7B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76BC431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C527EE4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FFCCC34" w14:textId="77777777" w:rsidR="00D0633B" w:rsidRDefault="00D0633B" w:rsidP="00D0633B">
      <w:pPr>
        <w:spacing w:after="0" w:line="240" w:lineRule="auto"/>
        <w:ind w:left="6372" w:firstLine="290"/>
        <w:rPr>
          <w:rFonts w:ascii="Verdana" w:hAnsi="Verdana"/>
          <w:sz w:val="16"/>
          <w:szCs w:val="16"/>
          <w:lang w:val="en"/>
        </w:rPr>
      </w:pPr>
    </w:p>
    <w:p w14:paraId="41067659" w14:textId="5EA7A1F3" w:rsidR="00D0633B" w:rsidRPr="00512522" w:rsidRDefault="00D0633B" w:rsidP="00D0633B">
      <w:pPr>
        <w:spacing w:after="0" w:line="240" w:lineRule="auto"/>
        <w:ind w:left="6372" w:firstLine="290"/>
        <w:rPr>
          <w:rFonts w:ascii="Verdana" w:hAnsi="Verdana"/>
          <w:sz w:val="16"/>
          <w:szCs w:val="16"/>
          <w:lang w:val="pt-BR"/>
        </w:rPr>
      </w:pPr>
      <w:r w:rsidRPr="00512522">
        <w:rPr>
          <w:rFonts w:ascii="Verdana" w:hAnsi="Verdana"/>
          <w:sz w:val="16"/>
          <w:szCs w:val="16"/>
          <w:lang w:val="en"/>
        </w:rPr>
        <w:lastRenderedPageBreak/>
        <w:t>Appendix No. 1</w:t>
      </w:r>
    </w:p>
    <w:p w14:paraId="2FF6FA17" w14:textId="77777777" w:rsidR="00D0633B" w:rsidRPr="00AC21D0" w:rsidRDefault="00D0633B" w:rsidP="00D0633B">
      <w:pPr>
        <w:ind w:left="6662"/>
        <w:rPr>
          <w:rFonts w:ascii="Verdana" w:hAnsi="Verdana"/>
          <w:sz w:val="16"/>
          <w:szCs w:val="16"/>
          <w:lang w:val="pt-BR"/>
        </w:rPr>
      </w:pPr>
      <w:bookmarkStart w:id="5" w:name="_Hlk188795576"/>
      <w:r w:rsidRPr="00512522">
        <w:rPr>
          <w:rFonts w:ascii="Verdana" w:hAnsi="Verdana"/>
          <w:sz w:val="16"/>
          <w:szCs w:val="16"/>
          <w:lang w:val="en"/>
        </w:rPr>
        <w:t>to ordinance No. 6/2025 of Dean of Faculty of Philology</w:t>
      </w:r>
      <w:r w:rsidRPr="00512522">
        <w:rPr>
          <w:rFonts w:ascii="Verdana" w:hAnsi="Verdana"/>
          <w:sz w:val="16"/>
          <w:szCs w:val="16"/>
          <w:lang w:val="pt-BR"/>
        </w:rPr>
        <w:t xml:space="preserve"> (WF UWr)/</w:t>
      </w:r>
      <w:r w:rsidRPr="00512522">
        <w:rPr>
          <w:rFonts w:ascii="Verdana" w:hAnsi="Verdana"/>
          <w:sz w:val="16"/>
          <w:szCs w:val="16"/>
          <w:lang w:val="en"/>
        </w:rPr>
        <w:t xml:space="preserve">10 </w:t>
      </w:r>
      <w:proofErr w:type="spellStart"/>
      <w:r w:rsidRPr="00512522">
        <w:rPr>
          <w:rFonts w:ascii="Verdana" w:hAnsi="Verdana"/>
          <w:sz w:val="16"/>
          <w:szCs w:val="16"/>
          <w:lang w:val="en"/>
        </w:rPr>
        <w:t>czerwca</w:t>
      </w:r>
      <w:proofErr w:type="spellEnd"/>
      <w:r w:rsidRPr="00512522">
        <w:rPr>
          <w:rFonts w:ascii="Verdana" w:hAnsi="Verdana"/>
          <w:sz w:val="16"/>
          <w:szCs w:val="16"/>
          <w:lang w:val="en"/>
        </w:rPr>
        <w:t xml:space="preserve"> 2025</w:t>
      </w:r>
    </w:p>
    <w:bookmarkEnd w:id="5"/>
    <w:p w14:paraId="30E52251" w14:textId="77777777" w:rsidR="00D0633B" w:rsidRPr="00AC21D0" w:rsidRDefault="00D0633B" w:rsidP="00D0633B">
      <w:pPr>
        <w:pStyle w:val="paragraph"/>
        <w:spacing w:before="0" w:beforeAutospacing="0" w:after="0" w:afterAutospacing="0" w:line="276" w:lineRule="auto"/>
        <w:ind w:right="-426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  <w:lang w:val="pt-BR"/>
        </w:rPr>
      </w:pPr>
    </w:p>
    <w:p w14:paraId="61624EB9" w14:textId="77777777" w:rsidR="00D0633B" w:rsidRPr="00AC21D0" w:rsidRDefault="00D0633B" w:rsidP="00D0633B">
      <w:pPr>
        <w:pStyle w:val="paragraph"/>
        <w:spacing w:before="0" w:beforeAutospacing="0" w:after="0" w:afterAutospacing="0" w:line="276" w:lineRule="auto"/>
        <w:ind w:right="-426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  <w:lang w:val="pt-BR"/>
        </w:rPr>
      </w:pPr>
    </w:p>
    <w:p w14:paraId="1372EC1F" w14:textId="77777777" w:rsidR="00D0633B" w:rsidRPr="00603924" w:rsidRDefault="00D0633B" w:rsidP="00D0633B">
      <w:pPr>
        <w:pStyle w:val="paragraph"/>
        <w:spacing w:before="0" w:beforeAutospacing="0" w:after="0" w:afterAutospacing="0" w:line="276" w:lineRule="auto"/>
        <w:ind w:left="708" w:right="-426" w:firstLine="708"/>
        <w:textAlignment w:val="baseline"/>
        <w:rPr>
          <w:rFonts w:ascii="Verdana" w:hAnsi="Verdana" w:cs="Segoe UI"/>
          <w:sz w:val="20"/>
          <w:szCs w:val="20"/>
          <w:lang w:val="de-DE"/>
        </w:rPr>
      </w:pPr>
      <w:r>
        <w:rPr>
          <w:rStyle w:val="normaltextrun"/>
          <w:rFonts w:ascii="Verdana" w:hAnsi="Verdana" w:cs="Calibri"/>
          <w:b/>
          <w:bCs/>
          <w:sz w:val="20"/>
          <w:szCs w:val="20"/>
          <w:lang w:val="en"/>
        </w:rPr>
        <w:t xml:space="preserve">Part A of the evaluation survey filled out by students </w:t>
      </w:r>
    </w:p>
    <w:p w14:paraId="3AD91DBB" w14:textId="77777777" w:rsidR="00D0633B" w:rsidRPr="00603924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jc w:val="center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365658D0" w14:textId="77777777" w:rsidR="00D0633B" w:rsidRPr="003B4480" w:rsidRDefault="00D0633B" w:rsidP="00D0633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0" w:right="-426" w:firstLine="851"/>
        <w:textAlignment w:val="baseline"/>
        <w:rPr>
          <w:rFonts w:ascii="Verdana" w:hAnsi="Verdana" w:cs="Calibri"/>
          <w:sz w:val="20"/>
          <w:szCs w:val="20"/>
          <w:lang w:val="en-US"/>
        </w:rPr>
      </w:pPr>
      <w:r>
        <w:rPr>
          <w:rStyle w:val="normaltextrun"/>
          <w:rFonts w:ascii="Verdana" w:hAnsi="Verdana" w:cs="Calibri"/>
          <w:sz w:val="20"/>
          <w:szCs w:val="20"/>
          <w:lang w:val="en"/>
        </w:rPr>
        <w:t xml:space="preserve">Did the instructor deliver the planned program content? </w:t>
      </w:r>
      <w:r>
        <w:rPr>
          <w:rStyle w:val="normaltextrun"/>
          <w:rFonts w:ascii="Verdana" w:hAnsi="Verdana" w:cs="Calibri"/>
          <w:i/>
          <w:iCs/>
          <w:sz w:val="20"/>
          <w:szCs w:val="20"/>
          <w:lang w:val="en"/>
        </w:rPr>
        <w:t>(If you did not participate in classes – please do not answer.)</w:t>
      </w:r>
    </w:p>
    <w:p w14:paraId="299A0126" w14:textId="77777777" w:rsidR="00D0633B" w:rsidRPr="003B4480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en-US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7DFE42AE" w14:textId="77777777" w:rsidTr="00283099">
        <w:tc>
          <w:tcPr>
            <w:tcW w:w="2392" w:type="dxa"/>
          </w:tcPr>
          <w:p w14:paraId="142AE3A0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4C6B3C47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48F450C0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5FCAB13C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2 – no</w:t>
            </w:r>
          </w:p>
        </w:tc>
      </w:tr>
    </w:tbl>
    <w:p w14:paraId="1E50FF08" w14:textId="77777777" w:rsidR="00D0633B" w:rsidRPr="00A51C4D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24548616" w14:textId="77777777" w:rsidR="00D0633B" w:rsidRPr="003B4480" w:rsidRDefault="00D0633B" w:rsidP="00D0633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 w:right="-426" w:firstLine="851"/>
        <w:textAlignment w:val="baseline"/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Were the issues (program content) implemented in classes presented by the instructor in an understandable way?</w:t>
      </w:r>
      <w:r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"/>
        </w:rPr>
        <w:t> </w:t>
      </w:r>
      <w:r>
        <w:rPr>
          <w:rStyle w:val="normaltextrun"/>
          <w:rFonts w:ascii="Verdana" w:hAnsi="Verdana" w:cs="Calibri"/>
          <w:i/>
          <w:iCs/>
          <w:color w:val="000000" w:themeColor="text1"/>
          <w:sz w:val="20"/>
          <w:szCs w:val="20"/>
          <w:lang w:val="en"/>
        </w:rPr>
        <w:t>(If you did not participate in classes – please do not answer.)</w:t>
      </w:r>
    </w:p>
    <w:p w14:paraId="59A8CBF6" w14:textId="77777777" w:rsidR="00D0633B" w:rsidRPr="003B4480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en-US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380D0C05" w14:textId="77777777" w:rsidTr="00283099">
        <w:tc>
          <w:tcPr>
            <w:tcW w:w="2392" w:type="dxa"/>
          </w:tcPr>
          <w:p w14:paraId="3BA591A1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59D0B197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3639E179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658B9CD9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2 – no</w:t>
            </w:r>
          </w:p>
        </w:tc>
      </w:tr>
    </w:tbl>
    <w:p w14:paraId="6792F7D4" w14:textId="77777777" w:rsidR="00D0633B" w:rsidRPr="00A51C4D" w:rsidRDefault="00D0633B" w:rsidP="00D0633B">
      <w:pPr>
        <w:pStyle w:val="paragraph"/>
        <w:shd w:val="clear" w:color="auto" w:fill="FFFFFF"/>
        <w:spacing w:before="0" w:beforeAutospacing="0" w:after="0" w:afterAutospacing="0" w:line="276" w:lineRule="auto"/>
        <w:ind w:right="-426" w:firstLine="709"/>
        <w:textAlignment w:val="baseline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0C3A5BF5" w14:textId="77777777" w:rsidR="00D0633B" w:rsidRPr="003B4480" w:rsidRDefault="00D0633B" w:rsidP="00D0633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 w:right="-426" w:firstLine="851"/>
        <w:textAlignment w:val="baseline"/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Was the manner in which the instructor conducted classes conducive to the acquisition of subject competences?</w:t>
      </w:r>
      <w:r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"/>
        </w:rPr>
        <w:t> </w:t>
      </w:r>
      <w:r>
        <w:rPr>
          <w:rStyle w:val="normaltextrun"/>
          <w:rFonts w:ascii="Verdana" w:hAnsi="Verdana" w:cs="Calibri"/>
          <w:i/>
          <w:iCs/>
          <w:color w:val="000000" w:themeColor="text1"/>
          <w:sz w:val="20"/>
          <w:szCs w:val="20"/>
          <w:lang w:val="en"/>
        </w:rPr>
        <w:t>(If you did not participate in classes – please do not answer.)</w:t>
      </w:r>
    </w:p>
    <w:p w14:paraId="35E6749C" w14:textId="77777777" w:rsidR="00D0633B" w:rsidRPr="003B4480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en-US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6F93C2F5" w14:textId="77777777" w:rsidTr="00283099">
        <w:tc>
          <w:tcPr>
            <w:tcW w:w="2392" w:type="dxa"/>
          </w:tcPr>
          <w:p w14:paraId="65145DC2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595DDA8E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009655D4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22674A22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2 – no</w:t>
            </w:r>
          </w:p>
        </w:tc>
      </w:tr>
    </w:tbl>
    <w:p w14:paraId="12AB16B9" w14:textId="77777777" w:rsidR="00D0633B" w:rsidRPr="00A51C4D" w:rsidRDefault="00D0633B" w:rsidP="00D0633B">
      <w:pPr>
        <w:pStyle w:val="paragraph"/>
        <w:shd w:val="clear" w:color="auto" w:fill="FFFFFF"/>
        <w:spacing w:before="0" w:beforeAutospacing="0" w:after="0" w:afterAutospacing="0" w:line="276" w:lineRule="auto"/>
        <w:ind w:right="-426" w:firstLine="709"/>
        <w:textAlignment w:val="baseline"/>
        <w:rPr>
          <w:rStyle w:val="eop"/>
          <w:rFonts w:ascii="Verdana" w:eastAsiaTheme="majorEastAsia" w:hAnsi="Verdana" w:cs="Calibri"/>
          <w:b/>
          <w:bCs/>
          <w:color w:val="000000" w:themeColor="text1"/>
          <w:sz w:val="20"/>
          <w:szCs w:val="20"/>
        </w:rPr>
      </w:pPr>
    </w:p>
    <w:p w14:paraId="48936DAE" w14:textId="77777777" w:rsidR="00D0633B" w:rsidRPr="003B4480" w:rsidRDefault="00D0633B" w:rsidP="00D0633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 w:right="-426" w:firstLine="851"/>
        <w:textAlignment w:val="baseline"/>
        <w:rPr>
          <w:rStyle w:val="eop"/>
          <w:rFonts w:ascii="Verdana" w:eastAsiaTheme="majorEastAsia" w:hAnsi="Verdana" w:cstheme="minorBidi"/>
          <w:color w:val="000000" w:themeColor="text1"/>
          <w:sz w:val="20"/>
          <w:szCs w:val="20"/>
          <w:lang w:val="en-US"/>
        </w:rPr>
      </w:pPr>
      <w:r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en"/>
        </w:rPr>
        <w:t>Did the instructor refer respectfully to those participating in classes?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"/>
        </w:rPr>
        <w:t xml:space="preserve"> </w:t>
      </w:r>
      <w:r>
        <w:rPr>
          <w:rStyle w:val="normaltextrun"/>
          <w:rFonts w:ascii="Verdana" w:hAnsi="Verdana" w:cs="Calibri"/>
          <w:i/>
          <w:iCs/>
          <w:color w:val="000000" w:themeColor="text1"/>
          <w:sz w:val="20"/>
          <w:szCs w:val="20"/>
          <w:lang w:val="en"/>
        </w:rPr>
        <w:t>(If you did not participate in classes – please do not answer.)</w:t>
      </w:r>
    </w:p>
    <w:p w14:paraId="5AE38812" w14:textId="77777777" w:rsidR="00D0633B" w:rsidRPr="003B4480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theme="minorHAnsi"/>
          <w:sz w:val="20"/>
          <w:szCs w:val="20"/>
          <w:lang w:val="en-US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250FA984" w14:textId="77777777" w:rsidTr="00283099">
        <w:tc>
          <w:tcPr>
            <w:tcW w:w="2392" w:type="dxa"/>
          </w:tcPr>
          <w:p w14:paraId="65E80EE7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12909122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4F1C7754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121AB147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2 – no</w:t>
            </w:r>
          </w:p>
        </w:tc>
      </w:tr>
    </w:tbl>
    <w:p w14:paraId="64E6F3AF" w14:textId="77777777" w:rsidR="00D0633B" w:rsidRDefault="00D0633B" w:rsidP="00D0633B">
      <w:pPr>
        <w:pStyle w:val="Akapitzlist"/>
        <w:spacing w:after="0" w:line="276" w:lineRule="auto"/>
        <w:ind w:left="0" w:right="-426" w:firstLine="709"/>
        <w:jc w:val="center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2E6F666C" w14:textId="0B1F6C66" w:rsidR="009064BE" w:rsidRDefault="00D0633B" w:rsidP="00D0633B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</w:rPr>
        <w:br w:type="page"/>
      </w:r>
    </w:p>
    <w:p w14:paraId="50D2EC23" w14:textId="20B72E14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lastRenderedPageBreak/>
        <w:t xml:space="preserve">Załącznik Nr 2 </w:t>
      </w:r>
    </w:p>
    <w:p w14:paraId="46B9C8F1" w14:textId="77777777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 xml:space="preserve">do zarządzenia Dziekana WF Nr 6/2025 </w:t>
      </w:r>
    </w:p>
    <w:p w14:paraId="605E914D" w14:textId="77777777" w:rsidR="009064BE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>z dnia 10 czerwca 2025 r.</w:t>
      </w:r>
      <w:r w:rsidRPr="00BC3B6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F92951" w14:textId="77777777" w:rsidR="009064BE" w:rsidRPr="00BC3B64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FB2C2F2" w14:textId="77777777" w:rsidR="009064BE" w:rsidRPr="00BC3B64" w:rsidRDefault="009064BE" w:rsidP="00906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B64">
        <w:rPr>
          <w:rFonts w:ascii="Times New Roman" w:hAnsi="Times New Roman" w:cs="Times New Roman"/>
          <w:b/>
          <w:bCs/>
          <w:sz w:val="24"/>
          <w:szCs w:val="24"/>
        </w:rPr>
        <w:t>Ankieta ewaluacyjna dla studentów</w:t>
      </w:r>
    </w:p>
    <w:p w14:paraId="47ED926F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Część B</w:t>
      </w:r>
    </w:p>
    <w:p w14:paraId="001781F9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1. Co podobało Ci się w tych zajęciach?</w:t>
      </w:r>
      <w:r>
        <w:rPr>
          <w:rFonts w:ascii="Times New Roman" w:hAnsi="Times New Roman" w:cs="Times New Roman"/>
          <w:sz w:val="24"/>
          <w:szCs w:val="24"/>
        </w:rPr>
        <w:t xml:space="preserve"> Co budziło Twój sprzeciw?</w:t>
      </w:r>
    </w:p>
    <w:p w14:paraId="20E1D22D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2. Co zmieniłbyś/zmieniłabyś na tych zajęciach? Czego według Ciebie brakowało w tych zajęciach lub z czego można byłoby zrezygnować? (m.in. w aspekcie treści programowych, metod dydaktycznych, sposobie sprawdzania wiedzy, itp.)</w:t>
      </w:r>
    </w:p>
    <w:p w14:paraId="1248BBFA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B602CB5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39FC8CA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3E6A73B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62AA3E9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8306E51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504E122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73DA8AD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37CA7BA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03B4ADC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DB3ADEB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4123DB9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7AC6483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4B98A698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A3BE71E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71E31D5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4C6A7A3E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BE06967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B3855D4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1B4195D0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E1D0057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79A2D0C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76309E4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42354CAF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5010EBAE" w14:textId="77777777" w:rsidR="00D0633B" w:rsidRPr="00512522" w:rsidRDefault="00D0633B" w:rsidP="00D0633B">
      <w:pPr>
        <w:spacing w:after="0" w:line="240" w:lineRule="auto"/>
        <w:ind w:left="6372" w:firstLine="290"/>
        <w:rPr>
          <w:rFonts w:ascii="Verdana" w:hAnsi="Verdana"/>
          <w:sz w:val="16"/>
          <w:szCs w:val="16"/>
          <w:lang w:val="pt-BR"/>
        </w:rPr>
      </w:pPr>
      <w:r w:rsidRPr="00512522">
        <w:rPr>
          <w:rFonts w:ascii="Verdana" w:hAnsi="Verdana"/>
          <w:sz w:val="16"/>
          <w:szCs w:val="16"/>
          <w:lang w:val="en"/>
        </w:rPr>
        <w:lastRenderedPageBreak/>
        <w:t xml:space="preserve">Appendix No. 2 </w:t>
      </w:r>
    </w:p>
    <w:p w14:paraId="342E5F28" w14:textId="77777777" w:rsidR="00D0633B" w:rsidRPr="00AC21D0" w:rsidRDefault="00D0633B" w:rsidP="00D0633B">
      <w:pPr>
        <w:ind w:left="6662"/>
        <w:rPr>
          <w:rFonts w:ascii="Verdana" w:hAnsi="Verdana"/>
          <w:sz w:val="16"/>
          <w:szCs w:val="16"/>
          <w:lang w:val="pt-BR"/>
        </w:rPr>
      </w:pPr>
      <w:r w:rsidRPr="00512522">
        <w:rPr>
          <w:rFonts w:ascii="Verdana" w:hAnsi="Verdana"/>
          <w:sz w:val="16"/>
          <w:szCs w:val="16"/>
          <w:lang w:val="en"/>
        </w:rPr>
        <w:t>to ordinance No. 6/2025 of</w:t>
      </w:r>
      <w:r>
        <w:rPr>
          <w:rFonts w:ascii="Verdana" w:hAnsi="Verdana"/>
          <w:sz w:val="16"/>
          <w:szCs w:val="16"/>
          <w:lang w:val="en"/>
        </w:rPr>
        <w:t xml:space="preserve"> Dean of </w:t>
      </w:r>
      <w:r w:rsidRPr="00AC21D0">
        <w:rPr>
          <w:rFonts w:ascii="Verdana" w:hAnsi="Verdana"/>
          <w:sz w:val="16"/>
          <w:szCs w:val="16"/>
          <w:lang w:val="en"/>
        </w:rPr>
        <w:t>Faculty of Philology</w:t>
      </w:r>
      <w:r w:rsidRPr="00AC21D0">
        <w:rPr>
          <w:rFonts w:ascii="Verdana" w:hAnsi="Verdana"/>
          <w:sz w:val="16"/>
          <w:szCs w:val="16"/>
          <w:lang w:val="pt-BR"/>
        </w:rPr>
        <w:t xml:space="preserve"> (WF UWr)/</w:t>
      </w:r>
      <w:r>
        <w:rPr>
          <w:rFonts w:ascii="Verdana" w:hAnsi="Verdana"/>
          <w:sz w:val="16"/>
          <w:szCs w:val="16"/>
          <w:lang w:val="en"/>
        </w:rPr>
        <w:t xml:space="preserve">10 </w:t>
      </w:r>
      <w:proofErr w:type="spellStart"/>
      <w:r>
        <w:rPr>
          <w:rFonts w:ascii="Verdana" w:hAnsi="Verdana"/>
          <w:sz w:val="16"/>
          <w:szCs w:val="16"/>
          <w:lang w:val="en"/>
        </w:rPr>
        <w:t>czerwca</w:t>
      </w:r>
      <w:proofErr w:type="spellEnd"/>
      <w:r>
        <w:rPr>
          <w:rFonts w:ascii="Verdana" w:hAnsi="Verdana"/>
          <w:sz w:val="16"/>
          <w:szCs w:val="16"/>
          <w:lang w:val="en"/>
        </w:rPr>
        <w:t xml:space="preserve"> 2025</w:t>
      </w:r>
    </w:p>
    <w:p w14:paraId="72055F6A" w14:textId="77777777" w:rsidR="00D0633B" w:rsidRPr="00AC21D0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pt-BR"/>
        </w:rPr>
      </w:pPr>
    </w:p>
    <w:p w14:paraId="532A5633" w14:textId="77777777" w:rsidR="00D0633B" w:rsidRPr="00AC21D0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pt-BR"/>
        </w:rPr>
      </w:pPr>
    </w:p>
    <w:p w14:paraId="1A39C390" w14:textId="77777777" w:rsidR="00D0633B" w:rsidRPr="0052388B" w:rsidRDefault="00D0633B" w:rsidP="00D0633B">
      <w:pPr>
        <w:spacing w:after="0" w:line="276" w:lineRule="auto"/>
        <w:ind w:left="708" w:right="-426" w:firstLine="708"/>
        <w:rPr>
          <w:rStyle w:val="normaltextrun"/>
          <w:rFonts w:ascii="Verdana" w:hAnsi="Verdana" w:cs="Calibri"/>
          <w:b/>
          <w:bCs/>
          <w:sz w:val="20"/>
          <w:szCs w:val="20"/>
          <w:lang w:val="de-DE"/>
        </w:rPr>
      </w:pPr>
      <w:r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en"/>
        </w:rPr>
        <w:t xml:space="preserve">Part B </w:t>
      </w:r>
      <w:r>
        <w:rPr>
          <w:rStyle w:val="normaltextrun"/>
          <w:rFonts w:ascii="Verdana" w:hAnsi="Verdana" w:cs="Calibri"/>
          <w:b/>
          <w:bCs/>
          <w:sz w:val="20"/>
          <w:szCs w:val="20"/>
          <w:lang w:val="en"/>
        </w:rPr>
        <w:t xml:space="preserve">evaluation survey filled out by students  </w:t>
      </w:r>
    </w:p>
    <w:p w14:paraId="35102768" w14:textId="77777777" w:rsidR="00D0633B" w:rsidRPr="0052388B" w:rsidRDefault="00D0633B" w:rsidP="00D0633B">
      <w:pPr>
        <w:pStyle w:val="Akapitzlist"/>
        <w:spacing w:after="0" w:line="276" w:lineRule="auto"/>
        <w:ind w:left="0" w:right="-426" w:firstLine="709"/>
        <w:jc w:val="center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de-DE"/>
        </w:rPr>
      </w:pPr>
    </w:p>
    <w:p w14:paraId="47C48E2F" w14:textId="77777777" w:rsidR="00D0633B" w:rsidRPr="00C562E8" w:rsidRDefault="00D0633B" w:rsidP="00D0633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 w:right="-425" w:firstLine="993"/>
        <w:jc w:val="both"/>
        <w:textAlignment w:val="baseline"/>
        <w:rPr>
          <w:rStyle w:val="eop"/>
          <w:rFonts w:ascii="Verdana" w:eastAsiaTheme="majorEastAsia" w:hAnsi="Verdana"/>
          <w:sz w:val="20"/>
          <w:szCs w:val="20"/>
          <w:lang w:val="de-DE"/>
        </w:rPr>
      </w:pP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What did you particularly like about this course? </w:t>
      </w:r>
      <w:r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"/>
        </w:rPr>
        <w:t> </w:t>
      </w:r>
      <w:r w:rsidRPr="00C562E8"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"/>
        </w:rPr>
        <w:t>What did you disagree with</w:t>
      </w:r>
      <w:r>
        <w:rPr>
          <w:rStyle w:val="eop"/>
          <w:rFonts w:ascii="Verdana" w:eastAsiaTheme="majorEastAsia" w:hAnsi="Verdana" w:cs="Calibri"/>
          <w:color w:val="000000" w:themeColor="text1"/>
          <w:sz w:val="20"/>
          <w:szCs w:val="20"/>
          <w:lang w:val="en"/>
        </w:rPr>
        <w:t>?</w:t>
      </w:r>
    </w:p>
    <w:p w14:paraId="5A8F6CE6" w14:textId="77777777" w:rsidR="00D0633B" w:rsidRPr="0052388B" w:rsidRDefault="00D0633B" w:rsidP="00D0633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993" w:right="-426" w:firstLine="0"/>
        <w:jc w:val="both"/>
        <w:textAlignment w:val="baseline"/>
        <w:rPr>
          <w:rStyle w:val="normaltextrun"/>
          <w:rFonts w:ascii="Verdana" w:hAnsi="Verdana" w:cs="Calibri"/>
          <w:color w:val="000000" w:themeColor="text1"/>
          <w:sz w:val="20"/>
          <w:szCs w:val="20"/>
          <w:lang w:val="de-DE"/>
        </w:rPr>
      </w:pP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What would you change about this course? What do you think was missing from classes or could be abandoned?</w:t>
      </w:r>
      <w:r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en"/>
        </w:rPr>
        <w:t xml:space="preserve"> </w:t>
      </w: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(including program content, teaching methods, how knowledge was tested, etc.)</w:t>
      </w:r>
      <w:r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  <w:lang w:val="en"/>
        </w:rPr>
        <w:t xml:space="preserve"> </w:t>
      </w:r>
    </w:p>
    <w:p w14:paraId="4B51ACDD" w14:textId="77777777" w:rsidR="00D0633B" w:rsidRPr="0052388B" w:rsidRDefault="00D0633B" w:rsidP="00D0633B">
      <w:pPr>
        <w:spacing w:after="0" w:line="276" w:lineRule="auto"/>
        <w:ind w:right="-426" w:firstLine="709"/>
        <w:rPr>
          <w:rFonts w:ascii="Verdana" w:hAnsi="Verdana"/>
          <w:sz w:val="20"/>
          <w:szCs w:val="20"/>
          <w:lang w:val="de-DE"/>
        </w:rPr>
      </w:pPr>
    </w:p>
    <w:p w14:paraId="1761770D" w14:textId="77777777" w:rsidR="00D0633B" w:rsidRDefault="00D0633B" w:rsidP="00D0633B">
      <w:pPr>
        <w:rPr>
          <w:rFonts w:ascii="Verdana" w:hAnsi="Verdana"/>
          <w:sz w:val="16"/>
          <w:szCs w:val="16"/>
          <w:lang w:val="en"/>
        </w:rPr>
      </w:pPr>
      <w:r>
        <w:rPr>
          <w:rFonts w:ascii="Verdana" w:hAnsi="Verdana"/>
          <w:sz w:val="16"/>
          <w:szCs w:val="16"/>
          <w:lang w:val="en"/>
        </w:rPr>
        <w:br w:type="page"/>
      </w:r>
    </w:p>
    <w:p w14:paraId="22E54190" w14:textId="77777777" w:rsidR="00D0633B" w:rsidRPr="00D0633B" w:rsidRDefault="00D0633B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val="en"/>
        </w:rPr>
      </w:pPr>
    </w:p>
    <w:p w14:paraId="27C7E3EF" w14:textId="79F764DC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 xml:space="preserve">Załącznik Nr 3 </w:t>
      </w:r>
    </w:p>
    <w:p w14:paraId="3A801F7E" w14:textId="77777777" w:rsidR="009064BE" w:rsidRPr="00512522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 xml:space="preserve">do zarządzenia Dziekana WF Nr 6/2025 </w:t>
      </w:r>
    </w:p>
    <w:p w14:paraId="6044EC2E" w14:textId="77777777" w:rsidR="009064BE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2522">
        <w:rPr>
          <w:rFonts w:ascii="Times New Roman" w:hAnsi="Times New Roman" w:cs="Times New Roman"/>
          <w:sz w:val="16"/>
          <w:szCs w:val="16"/>
        </w:rPr>
        <w:t>z dnia 10 czerwca 2025 r.</w:t>
      </w:r>
      <w:r w:rsidRPr="00BC3B6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257E85" w14:textId="77777777" w:rsidR="009064BE" w:rsidRPr="00BC3B64" w:rsidRDefault="009064BE" w:rsidP="009064BE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C739E0A" w14:textId="77777777" w:rsidR="009064BE" w:rsidRPr="00BC3B64" w:rsidRDefault="009064BE" w:rsidP="00906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B64">
        <w:rPr>
          <w:rFonts w:ascii="Times New Roman" w:hAnsi="Times New Roman" w:cs="Times New Roman"/>
          <w:b/>
          <w:bCs/>
          <w:sz w:val="24"/>
          <w:szCs w:val="24"/>
        </w:rPr>
        <w:t>Ankieta pracownicza</w:t>
      </w:r>
    </w:p>
    <w:p w14:paraId="2A82CACA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przedmiotu: …………………………………….</w:t>
      </w:r>
    </w:p>
    <w:p w14:paraId="76AA633F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zamknięte</w:t>
      </w:r>
    </w:p>
    <w:p w14:paraId="01AE6D1D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 xml:space="preserve">1. </w:t>
      </w:r>
      <w:r w:rsidRPr="00BC3B64">
        <w:rPr>
          <w:rFonts w:ascii="Times New Roman" w:hAnsi="Times New Roman" w:cs="Times New Roman"/>
          <w:sz w:val="24"/>
          <w:szCs w:val="24"/>
        </w:rPr>
        <w:t>Treści programowe w zakresie przedmiotu są właściwie dobrane i wspierają osiągnięcie planowanych efektów uczenia się.</w:t>
      </w:r>
    </w:p>
    <w:p w14:paraId="1B9CA384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6339B859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3862246B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3B64">
        <w:rPr>
          <w:rFonts w:ascii="Times New Roman" w:hAnsi="Times New Roman" w:cs="Times New Roman"/>
          <w:sz w:val="24"/>
          <w:szCs w:val="24"/>
        </w:rPr>
        <w:t>Osoby biorące udział w zajęciach udzielały informacji zwrotnej, umożliwiającej dostosowanie zajęć do ich potrzeb, w przypadku niejasności zadając pytania oraz korzystając z indywidualnych konsultacji.</w:t>
      </w:r>
    </w:p>
    <w:p w14:paraId="281C00E7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555B6433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2E1FE0E7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3B64">
        <w:rPr>
          <w:rFonts w:ascii="Times New Roman" w:hAnsi="Times New Roman" w:cs="Times New Roman"/>
          <w:sz w:val="24"/>
          <w:szCs w:val="24"/>
        </w:rPr>
        <w:t>Osoby biorące udział w zajęciach chętnie i aktywnie uczestniczyły w zajęciach.</w:t>
      </w:r>
    </w:p>
    <w:p w14:paraId="1803D8BC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669E5D77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64748EC5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3B64">
        <w:rPr>
          <w:rFonts w:ascii="Times New Roman" w:hAnsi="Times New Roman" w:cs="Times New Roman"/>
          <w:sz w:val="24"/>
          <w:szCs w:val="24"/>
        </w:rPr>
        <w:t>Osoby biorące udział w zajęciach odnosiły się z szacunkiem do siebie nawzajem.</w:t>
      </w:r>
    </w:p>
    <w:p w14:paraId="66961506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26B171E1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06A9165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3B64">
        <w:rPr>
          <w:rFonts w:ascii="Times New Roman" w:hAnsi="Times New Roman" w:cs="Times New Roman"/>
          <w:sz w:val="24"/>
          <w:szCs w:val="24"/>
        </w:rPr>
        <w:t>Osoby biorące udział w zajęciach odnosiły się z szacunkiem do osoby prowadzącej zajęcia.</w:t>
      </w:r>
    </w:p>
    <w:p w14:paraId="13587C34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 w:rsidRPr="00E71444">
        <w:rPr>
          <w:rFonts w:ascii="Times New Roman" w:hAnsi="Times New Roman" w:cs="Times New Roman"/>
          <w:sz w:val="24"/>
          <w:szCs w:val="24"/>
        </w:rPr>
        <w:t>5 –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4 – raczej tak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3 – raczej nie</w:t>
      </w:r>
      <w:r w:rsidRPr="00E71444">
        <w:rPr>
          <w:rFonts w:ascii="Times New Roman" w:hAnsi="Times New Roman" w:cs="Times New Roman"/>
          <w:sz w:val="24"/>
          <w:szCs w:val="24"/>
        </w:rPr>
        <w:tab/>
      </w:r>
      <w:r w:rsidRPr="00E71444">
        <w:rPr>
          <w:rFonts w:ascii="Times New Roman" w:hAnsi="Times New Roman" w:cs="Times New Roman"/>
          <w:sz w:val="24"/>
          <w:szCs w:val="24"/>
        </w:rPr>
        <w:tab/>
        <w:t>2 – nie</w:t>
      </w:r>
    </w:p>
    <w:p w14:paraId="44A18652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</w:p>
    <w:p w14:paraId="03AADC4F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otwarte</w:t>
      </w:r>
    </w:p>
    <w:p w14:paraId="4CD27CB1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3B64">
        <w:rPr>
          <w:rFonts w:ascii="Times New Roman" w:hAnsi="Times New Roman" w:cs="Times New Roman"/>
          <w:sz w:val="24"/>
          <w:szCs w:val="24"/>
        </w:rPr>
        <w:t>Jakie są Pana/Pani uwagi w zakresie wyników ankiet ewaluacyjnych, dotyczących wskazanego przedmiotu?</w:t>
      </w:r>
    </w:p>
    <w:p w14:paraId="420682C5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C3B64">
        <w:rPr>
          <w:rFonts w:ascii="Times New Roman" w:hAnsi="Times New Roman" w:cs="Times New Roman"/>
          <w:sz w:val="24"/>
          <w:szCs w:val="24"/>
        </w:rPr>
        <w:t>Jakie są Pana/Pani uwagi w zakresie zaangażowania i aktywności studentów na zajęciach, ewentualnych braków w wiedzy i umiejętności, utrudniających osobom uczącym się pełne uczestnictwo w zajęciach i inne?</w:t>
      </w:r>
    </w:p>
    <w:p w14:paraId="0ED38BB2" w14:textId="77777777" w:rsidR="009064BE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C3B64">
        <w:rPr>
          <w:rFonts w:ascii="Times New Roman" w:hAnsi="Times New Roman" w:cs="Times New Roman"/>
          <w:sz w:val="24"/>
          <w:szCs w:val="24"/>
        </w:rPr>
        <w:t>Jeśli pojawiły się trudności organizacyjne w trakcie zajęć, to proszę je wskazać (np. zbyt liczna grupa, niedobrana sala, braki techniczne itp.).</w:t>
      </w:r>
    </w:p>
    <w:p w14:paraId="64A2F41E" w14:textId="77777777" w:rsidR="009064BE" w:rsidRPr="00E71444" w:rsidRDefault="009064BE" w:rsidP="00906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C3B64">
        <w:rPr>
          <w:rFonts w:ascii="Times New Roman" w:hAnsi="Times New Roman" w:cs="Times New Roman"/>
          <w:sz w:val="24"/>
          <w:szCs w:val="24"/>
        </w:rPr>
        <w:t>Czy w kolejnym cyklu dydaktycznym należałoby wprowadzić jakieś zmiany (na przykład w zakresie treści programowych, efektów uczenia się, wymiaru godzinowego, liczby punktów ECTS itp.)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16B925" w14:textId="77777777" w:rsidR="009064BE" w:rsidRPr="00747FAC" w:rsidRDefault="009064BE" w:rsidP="00734FB6">
      <w:pPr>
        <w:pStyle w:val="Bezodstpw"/>
        <w:ind w:left="566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6B1B4990" w14:textId="77777777" w:rsidR="00D0633B" w:rsidRPr="00512522" w:rsidRDefault="00D0633B" w:rsidP="00D0633B">
      <w:pPr>
        <w:spacing w:after="0" w:line="240" w:lineRule="auto"/>
        <w:ind w:left="6372" w:firstLine="290"/>
        <w:rPr>
          <w:rFonts w:ascii="Verdana" w:hAnsi="Verdana"/>
          <w:sz w:val="16"/>
          <w:szCs w:val="16"/>
          <w:lang w:val="en"/>
        </w:rPr>
      </w:pPr>
      <w:r w:rsidRPr="00512522">
        <w:rPr>
          <w:rFonts w:ascii="Verdana" w:hAnsi="Verdana"/>
          <w:sz w:val="16"/>
          <w:szCs w:val="16"/>
          <w:lang w:val="en"/>
        </w:rPr>
        <w:t xml:space="preserve">Appendix No. 3 </w:t>
      </w:r>
    </w:p>
    <w:p w14:paraId="10E203CA" w14:textId="77777777" w:rsidR="00D0633B" w:rsidRPr="00FC5E79" w:rsidRDefault="00D0633B" w:rsidP="00D0633B">
      <w:pPr>
        <w:ind w:left="6662"/>
        <w:rPr>
          <w:rFonts w:ascii="Verdana" w:hAnsi="Verdana"/>
          <w:sz w:val="16"/>
          <w:szCs w:val="16"/>
          <w:lang w:val="en"/>
        </w:rPr>
      </w:pPr>
      <w:r w:rsidRPr="00512522">
        <w:rPr>
          <w:rFonts w:ascii="Verdana" w:hAnsi="Verdana"/>
          <w:sz w:val="16"/>
          <w:szCs w:val="16"/>
          <w:lang w:val="en"/>
        </w:rPr>
        <w:t>to ordinance No. 6/2025 of Dean of Faculty of Philology</w:t>
      </w:r>
      <w:r w:rsidRPr="00FC5E79">
        <w:rPr>
          <w:rFonts w:ascii="Verdana" w:hAnsi="Verdana"/>
          <w:sz w:val="16"/>
          <w:szCs w:val="16"/>
          <w:lang w:val="en"/>
        </w:rPr>
        <w:t xml:space="preserve"> (WF </w:t>
      </w:r>
      <w:proofErr w:type="spellStart"/>
      <w:r w:rsidRPr="00FC5E79">
        <w:rPr>
          <w:rFonts w:ascii="Verdana" w:hAnsi="Verdana"/>
          <w:sz w:val="16"/>
          <w:szCs w:val="16"/>
          <w:lang w:val="en"/>
        </w:rPr>
        <w:t>UWr</w:t>
      </w:r>
      <w:proofErr w:type="spellEnd"/>
      <w:r w:rsidRPr="00FC5E79">
        <w:rPr>
          <w:rFonts w:ascii="Verdana" w:hAnsi="Verdana"/>
          <w:sz w:val="16"/>
          <w:szCs w:val="16"/>
          <w:lang w:val="en"/>
        </w:rPr>
        <w:t>)/</w:t>
      </w:r>
      <w:r>
        <w:rPr>
          <w:rFonts w:ascii="Verdana" w:hAnsi="Verdana"/>
          <w:sz w:val="16"/>
          <w:szCs w:val="16"/>
          <w:lang w:val="en"/>
        </w:rPr>
        <w:t xml:space="preserve">10 </w:t>
      </w:r>
      <w:proofErr w:type="spellStart"/>
      <w:r>
        <w:rPr>
          <w:rFonts w:ascii="Verdana" w:hAnsi="Verdana"/>
          <w:sz w:val="16"/>
          <w:szCs w:val="16"/>
          <w:lang w:val="en"/>
        </w:rPr>
        <w:t>czerwca</w:t>
      </w:r>
      <w:proofErr w:type="spellEnd"/>
      <w:r>
        <w:rPr>
          <w:rFonts w:ascii="Verdana" w:hAnsi="Verdana"/>
          <w:sz w:val="16"/>
          <w:szCs w:val="16"/>
          <w:lang w:val="en"/>
        </w:rPr>
        <w:t xml:space="preserve"> 2025</w:t>
      </w:r>
    </w:p>
    <w:p w14:paraId="49B81434" w14:textId="77777777" w:rsidR="00D0633B" w:rsidRDefault="00D0633B" w:rsidP="00D0633B">
      <w:pPr>
        <w:spacing w:after="0"/>
        <w:ind w:left="6662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en"/>
        </w:rPr>
      </w:pPr>
    </w:p>
    <w:p w14:paraId="35EBF518" w14:textId="77777777" w:rsidR="00D0633B" w:rsidRPr="00FC5E79" w:rsidRDefault="00D0633B" w:rsidP="00D0633B">
      <w:pPr>
        <w:spacing w:after="0"/>
        <w:ind w:left="6662"/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en"/>
        </w:rPr>
      </w:pPr>
    </w:p>
    <w:p w14:paraId="38266A44" w14:textId="77777777" w:rsidR="00D0633B" w:rsidRDefault="00D0633B" w:rsidP="00D0633B">
      <w:pPr>
        <w:pStyle w:val="Akapitzlist"/>
        <w:spacing w:after="0" w:line="276" w:lineRule="auto"/>
        <w:ind w:left="2831" w:right="-426" w:firstLine="709"/>
        <w:rPr>
          <w:rStyle w:val="normaltextrun"/>
          <w:rFonts w:ascii="Verdana" w:hAnsi="Verdana" w:cs="Calibri"/>
          <w:b/>
          <w:bCs/>
          <w:sz w:val="20"/>
          <w:szCs w:val="20"/>
          <w:lang w:val="en"/>
        </w:rPr>
      </w:pPr>
      <w:r>
        <w:rPr>
          <w:rStyle w:val="normaltextrun"/>
          <w:rFonts w:ascii="Verdana" w:hAnsi="Verdana" w:cs="Calibri"/>
          <w:b/>
          <w:bCs/>
          <w:color w:val="000000" w:themeColor="text1"/>
          <w:sz w:val="20"/>
          <w:szCs w:val="20"/>
          <w:lang w:val="en"/>
        </w:rPr>
        <w:t>E</w:t>
      </w:r>
      <w:r>
        <w:rPr>
          <w:rStyle w:val="normaltextrun"/>
          <w:rFonts w:ascii="Verdana" w:hAnsi="Verdana" w:cs="Calibri"/>
          <w:b/>
          <w:bCs/>
          <w:sz w:val="20"/>
          <w:szCs w:val="20"/>
          <w:lang w:val="en"/>
        </w:rPr>
        <w:t>mployee survey</w:t>
      </w:r>
    </w:p>
    <w:p w14:paraId="34C796A9" w14:textId="77777777" w:rsidR="00D0633B" w:rsidRPr="00C562E8" w:rsidRDefault="00D0633B" w:rsidP="00D0633B">
      <w:pPr>
        <w:pStyle w:val="Akapitzlist"/>
        <w:spacing w:after="0" w:line="276" w:lineRule="auto"/>
        <w:ind w:left="2831" w:right="-426" w:firstLine="709"/>
        <w:rPr>
          <w:rStyle w:val="normaltextrun"/>
          <w:rFonts w:ascii="Verdana" w:hAnsi="Verdana" w:cs="Calibri"/>
          <w:b/>
          <w:bCs/>
          <w:sz w:val="20"/>
          <w:szCs w:val="20"/>
          <w:lang w:val="pt-BR"/>
        </w:rPr>
      </w:pPr>
    </w:p>
    <w:p w14:paraId="67EB90B5" w14:textId="77777777" w:rsidR="00D0633B" w:rsidRPr="00C562E8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color w:val="000000" w:themeColor="text1"/>
          <w:sz w:val="20"/>
          <w:szCs w:val="20"/>
          <w:lang w:val="pt-BR"/>
        </w:rPr>
      </w:pPr>
      <w:r w:rsidRPr="00C562E8">
        <w:rPr>
          <w:rFonts w:ascii="Verdana" w:hAnsi="Verdana" w:cs="Calibri"/>
          <w:color w:val="000000" w:themeColor="text1"/>
          <w:sz w:val="20"/>
          <w:szCs w:val="20"/>
          <w:lang w:val="pt-BR"/>
        </w:rPr>
        <w:t>Class name: …………………………………….</w:t>
      </w:r>
    </w:p>
    <w:p w14:paraId="531B5C40" w14:textId="77777777" w:rsidR="00D0633B" w:rsidRPr="00C562E8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color w:val="000000" w:themeColor="text1"/>
          <w:sz w:val="20"/>
          <w:szCs w:val="20"/>
          <w:lang w:val="pt-BR"/>
        </w:rPr>
      </w:pPr>
    </w:p>
    <w:p w14:paraId="5BAEDDB0" w14:textId="77777777" w:rsidR="00D0633B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</w:pPr>
      <w:r>
        <w:rPr>
          <w:rStyle w:val="normaltextrun"/>
          <w:rFonts w:ascii="Verdana" w:hAnsi="Verdana" w:cs="Calibri"/>
          <w:color w:val="000000" w:themeColor="text1"/>
          <w:sz w:val="20"/>
          <w:szCs w:val="20"/>
          <w:lang w:val="en"/>
        </w:rPr>
        <w:t>Closed questions:</w:t>
      </w:r>
    </w:p>
    <w:p w14:paraId="5E7B8BFE" w14:textId="77777777" w:rsidR="00D0633B" w:rsidRPr="00C562E8" w:rsidRDefault="00D0633B" w:rsidP="00D0633B">
      <w:pPr>
        <w:pStyle w:val="Akapitzlist"/>
        <w:spacing w:after="0" w:line="276" w:lineRule="auto"/>
        <w:ind w:left="0" w:right="-426" w:firstLine="709"/>
        <w:rPr>
          <w:rStyle w:val="normaltextrun"/>
          <w:rFonts w:ascii="Verdana" w:hAnsi="Verdana" w:cs="Calibri"/>
          <w:color w:val="000000" w:themeColor="text1"/>
          <w:sz w:val="20"/>
          <w:szCs w:val="20"/>
          <w:lang w:val="pt-BR"/>
        </w:rPr>
      </w:pPr>
    </w:p>
    <w:p w14:paraId="44B66E0F" w14:textId="77777777" w:rsidR="00D0633B" w:rsidRPr="00C562E8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C562E8">
        <w:rPr>
          <w:rFonts w:ascii="Verdana" w:hAnsi="Verdana"/>
          <w:sz w:val="20"/>
          <w:szCs w:val="20"/>
          <w:lang w:val="en"/>
        </w:rPr>
        <w:t>The curricular content of the subject is appropriately selected and supports the achievement of the planned learning outcomes.</w:t>
      </w:r>
    </w:p>
    <w:p w14:paraId="25A906AC" w14:textId="77777777" w:rsidR="00D0633B" w:rsidRPr="00C562E8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pt-BR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0A756646" w14:textId="77777777" w:rsidTr="00283099">
        <w:tc>
          <w:tcPr>
            <w:tcW w:w="2392" w:type="dxa"/>
          </w:tcPr>
          <w:p w14:paraId="6071CA6D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086F9E8E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3D2250BA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687FD0AD" w14:textId="77777777" w:rsidR="00D0633B" w:rsidRPr="00A51C4D" w:rsidRDefault="00D0633B" w:rsidP="00D0633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– no</w:t>
            </w:r>
          </w:p>
        </w:tc>
      </w:tr>
    </w:tbl>
    <w:p w14:paraId="54E154B5" w14:textId="77777777" w:rsidR="00D0633B" w:rsidRPr="00A51C4D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637B9651" w14:textId="77777777" w:rsidR="00D0633B" w:rsidRPr="003B4480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en-US"/>
        </w:rPr>
      </w:pPr>
      <w:r w:rsidRPr="00C562E8">
        <w:rPr>
          <w:rFonts w:ascii="Verdana" w:hAnsi="Verdana"/>
          <w:sz w:val="20"/>
          <w:szCs w:val="20"/>
          <w:lang w:val="en"/>
        </w:rPr>
        <w:t>Those who took part in the course provided feedback, allowing them to tailor the course to their needs, asking questions if they were unclear, and taking advantage of individual consultations.</w:t>
      </w:r>
    </w:p>
    <w:p w14:paraId="17429737" w14:textId="77777777" w:rsidR="00D0633B" w:rsidRPr="003B4480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en-US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1E3252D8" w14:textId="77777777" w:rsidTr="00283099">
        <w:tc>
          <w:tcPr>
            <w:tcW w:w="2392" w:type="dxa"/>
          </w:tcPr>
          <w:p w14:paraId="70AFE122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265CD27C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52039FB6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7012D996" w14:textId="77777777" w:rsidR="00D0633B" w:rsidRPr="00A51C4D" w:rsidRDefault="00D0633B" w:rsidP="00D0633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– no</w:t>
            </w:r>
          </w:p>
        </w:tc>
      </w:tr>
    </w:tbl>
    <w:p w14:paraId="0BA0EBFC" w14:textId="77777777" w:rsidR="00D0633B" w:rsidRPr="00A51C4D" w:rsidRDefault="00D0633B" w:rsidP="00D0633B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789C8E9" w14:textId="77777777" w:rsidR="00D0633B" w:rsidRPr="00C562E8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de-DE"/>
        </w:rPr>
      </w:pPr>
      <w:r w:rsidRPr="00C562E8">
        <w:rPr>
          <w:rFonts w:ascii="Verdana" w:hAnsi="Verdana"/>
          <w:sz w:val="20"/>
          <w:szCs w:val="20"/>
          <w:lang w:val="en"/>
        </w:rPr>
        <w:t>Participants were eager and active in the course.</w:t>
      </w:r>
    </w:p>
    <w:p w14:paraId="3BED6C7C" w14:textId="77777777" w:rsidR="00D0633B" w:rsidRPr="0052388B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de-DE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6C1C73CD" w14:textId="77777777" w:rsidTr="00283099">
        <w:tc>
          <w:tcPr>
            <w:tcW w:w="2392" w:type="dxa"/>
          </w:tcPr>
          <w:p w14:paraId="1E67A2B9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08DA463D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38C53A06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014FC3F0" w14:textId="77777777" w:rsidR="00D0633B" w:rsidRPr="00A51C4D" w:rsidRDefault="00D0633B" w:rsidP="00D0633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– no</w:t>
            </w:r>
          </w:p>
        </w:tc>
      </w:tr>
    </w:tbl>
    <w:p w14:paraId="1A93605C" w14:textId="77777777" w:rsidR="00D0633B" w:rsidRPr="00A51C4D" w:rsidRDefault="00D0633B" w:rsidP="00D0633B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22E46332" w14:textId="77777777" w:rsidR="00D0633B" w:rsidRPr="00C562E8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de-DE"/>
        </w:rPr>
      </w:pPr>
      <w:r w:rsidRPr="00C562E8">
        <w:rPr>
          <w:rFonts w:ascii="Verdana" w:hAnsi="Verdana"/>
          <w:sz w:val="20"/>
          <w:szCs w:val="20"/>
          <w:lang w:val="en"/>
        </w:rPr>
        <w:t>The people taking part in the course related respectfully to each other</w:t>
      </w:r>
      <w:r>
        <w:rPr>
          <w:rFonts w:ascii="Verdana" w:hAnsi="Verdana"/>
          <w:sz w:val="20"/>
          <w:szCs w:val="20"/>
          <w:lang w:val="en"/>
        </w:rPr>
        <w:t>.</w:t>
      </w:r>
    </w:p>
    <w:p w14:paraId="2EBE2A5D" w14:textId="77777777" w:rsidR="00D0633B" w:rsidRPr="0052388B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de-DE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0DE807AF" w14:textId="77777777" w:rsidTr="00283099">
        <w:tc>
          <w:tcPr>
            <w:tcW w:w="2392" w:type="dxa"/>
          </w:tcPr>
          <w:p w14:paraId="506C0A46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5BD30D20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4AAB5B77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2AE0D214" w14:textId="77777777" w:rsidR="00D0633B" w:rsidRPr="00A51C4D" w:rsidRDefault="00D0633B" w:rsidP="00D063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– no</w:t>
            </w:r>
          </w:p>
        </w:tc>
      </w:tr>
    </w:tbl>
    <w:p w14:paraId="197B83D1" w14:textId="77777777" w:rsidR="00D0633B" w:rsidRDefault="00D0633B" w:rsidP="00D0633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27CA817" w14:textId="77777777" w:rsidR="00D0633B" w:rsidRDefault="00D0633B" w:rsidP="00D0633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34958EA" w14:textId="77777777" w:rsidR="00D0633B" w:rsidRPr="00C562E8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de-DE"/>
        </w:rPr>
      </w:pPr>
      <w:r w:rsidRPr="00C562E8">
        <w:rPr>
          <w:rFonts w:ascii="Verdana" w:hAnsi="Verdana"/>
          <w:sz w:val="20"/>
          <w:szCs w:val="20"/>
          <w:lang w:val="en"/>
        </w:rPr>
        <w:t>The people taking part in the course related respectfully to the instructor.</w:t>
      </w:r>
    </w:p>
    <w:p w14:paraId="5FE4EBB0" w14:textId="77777777" w:rsidR="00D0633B" w:rsidRPr="0052388B" w:rsidRDefault="00D0633B" w:rsidP="00D0633B">
      <w:pPr>
        <w:pStyle w:val="paragraph"/>
        <w:spacing w:before="0" w:beforeAutospacing="0" w:after="0" w:afterAutospacing="0" w:line="276" w:lineRule="auto"/>
        <w:ind w:right="-426" w:firstLine="709"/>
        <w:textAlignment w:val="baseline"/>
        <w:rPr>
          <w:rStyle w:val="normaltextrun"/>
          <w:rFonts w:ascii="Verdana" w:hAnsi="Verdana" w:cs="Calibri"/>
          <w:sz w:val="20"/>
          <w:szCs w:val="20"/>
          <w:lang w:val="de-DE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392"/>
        <w:gridCol w:w="2285"/>
        <w:gridCol w:w="2410"/>
        <w:gridCol w:w="1843"/>
      </w:tblGrid>
      <w:tr w:rsidR="00D0633B" w:rsidRPr="00A51C4D" w14:paraId="691DE219" w14:textId="77777777" w:rsidTr="00283099">
        <w:tc>
          <w:tcPr>
            <w:tcW w:w="2392" w:type="dxa"/>
          </w:tcPr>
          <w:p w14:paraId="6C32A151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 w:firstLine="709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5 </w:t>
            </w:r>
            <w:r>
              <w:rPr>
                <w:rStyle w:val="normaltextrun"/>
                <w:rFonts w:ascii="Verdana" w:hAnsi="Verdana" w:cs="Calibri"/>
                <w:i/>
                <w:iCs/>
                <w:sz w:val="20"/>
                <w:szCs w:val="20"/>
                <w:lang w:val="en"/>
              </w:rPr>
              <w:t>–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2285" w:type="dxa"/>
          </w:tcPr>
          <w:p w14:paraId="6D638D38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4 – rather yes</w:t>
            </w:r>
          </w:p>
        </w:tc>
        <w:tc>
          <w:tcPr>
            <w:tcW w:w="2410" w:type="dxa"/>
          </w:tcPr>
          <w:p w14:paraId="1F2D93A8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3 – rather not</w:t>
            </w:r>
          </w:p>
        </w:tc>
        <w:tc>
          <w:tcPr>
            <w:tcW w:w="1843" w:type="dxa"/>
          </w:tcPr>
          <w:p w14:paraId="328666AE" w14:textId="77777777" w:rsidR="00D0633B" w:rsidRPr="00A51C4D" w:rsidRDefault="00D0633B" w:rsidP="00283099">
            <w:pPr>
              <w:pStyle w:val="paragraph"/>
              <w:spacing w:before="0" w:beforeAutospacing="0" w:after="0" w:afterAutospacing="0" w:line="276" w:lineRule="auto"/>
              <w:ind w:right="-426"/>
              <w:textAlignment w:val="baseline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 xml:space="preserve"> </w:t>
            </w:r>
            <w:r>
              <w:rPr>
                <w:rStyle w:val="normaltextrun"/>
                <w:rFonts w:cs="Calibri"/>
                <w:lang w:val="en"/>
              </w:rPr>
              <w:t xml:space="preserve">   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  <w:lang w:val="en"/>
              </w:rPr>
              <w:t>2 – no</w:t>
            </w:r>
          </w:p>
        </w:tc>
      </w:tr>
    </w:tbl>
    <w:p w14:paraId="3A77BE76" w14:textId="77777777" w:rsidR="00D0633B" w:rsidRPr="00A51C4D" w:rsidRDefault="00D0633B" w:rsidP="00D0633B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1ED2857E" w14:textId="77777777" w:rsidR="00D0633B" w:rsidRPr="00A51C4D" w:rsidRDefault="00D0633B" w:rsidP="00D0633B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Open questions:</w:t>
      </w:r>
    </w:p>
    <w:p w14:paraId="0D57F756" w14:textId="77777777" w:rsidR="00D0633B" w:rsidRPr="00A51C4D" w:rsidRDefault="00D0633B" w:rsidP="00D0633B">
      <w:pPr>
        <w:spacing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2B85971" w14:textId="77777777" w:rsidR="00D0633B" w:rsidRPr="003B4480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Style w:val="text-format-content"/>
          <w:rFonts w:ascii="Verdana" w:hAnsi="Verdana"/>
          <w:sz w:val="20"/>
          <w:szCs w:val="20"/>
          <w:lang w:val="en-US"/>
        </w:rPr>
      </w:pPr>
      <w:r w:rsidRPr="0018779C">
        <w:rPr>
          <w:rFonts w:ascii="Verdana" w:hAnsi="Verdana"/>
          <w:sz w:val="20"/>
          <w:szCs w:val="20"/>
          <w:lang w:val="en"/>
        </w:rPr>
        <w:t>What are your comments on</w:t>
      </w:r>
      <w:r w:rsidRPr="0018779C">
        <w:rPr>
          <w:rStyle w:val="text-format-content"/>
          <w:rFonts w:ascii="Verdana" w:hAnsi="Verdana"/>
          <w:sz w:val="20"/>
          <w:szCs w:val="20"/>
          <w:lang w:val="en"/>
        </w:rPr>
        <w:t xml:space="preserve"> the results of the evaluation surveys on the subject indicated?</w:t>
      </w:r>
    </w:p>
    <w:p w14:paraId="754BE431" w14:textId="77777777" w:rsidR="00D0633B" w:rsidRPr="003B4480" w:rsidRDefault="00D0633B" w:rsidP="00D0633B">
      <w:pPr>
        <w:spacing w:after="0" w:line="276" w:lineRule="auto"/>
        <w:ind w:firstLine="851"/>
        <w:jc w:val="both"/>
        <w:rPr>
          <w:rStyle w:val="text-format-content"/>
          <w:rFonts w:ascii="Verdana" w:hAnsi="Verdana"/>
          <w:sz w:val="20"/>
          <w:szCs w:val="20"/>
          <w:lang w:val="en-US"/>
        </w:rPr>
      </w:pPr>
    </w:p>
    <w:p w14:paraId="7B7E2914" w14:textId="77777777" w:rsidR="00D0633B" w:rsidRPr="0018779C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Style w:val="cf01"/>
          <w:rFonts w:ascii="Verdana" w:hAnsi="Verdana"/>
          <w:sz w:val="20"/>
          <w:szCs w:val="20"/>
          <w:lang w:val="de-DE"/>
        </w:rPr>
      </w:pPr>
      <w:r w:rsidRPr="0018779C">
        <w:rPr>
          <w:rFonts w:ascii="Verdana" w:hAnsi="Verdana"/>
          <w:sz w:val="20"/>
          <w:szCs w:val="20"/>
          <w:lang w:val="en"/>
        </w:rPr>
        <w:t>What are your comments regarding</w:t>
      </w:r>
      <w:r w:rsidRPr="0018779C">
        <w:rPr>
          <w:rStyle w:val="text-format-content"/>
          <w:rFonts w:ascii="Verdana" w:hAnsi="Verdana"/>
          <w:sz w:val="20"/>
          <w:szCs w:val="20"/>
          <w:lang w:val="en"/>
        </w:rPr>
        <w:t xml:space="preserve"> </w:t>
      </w:r>
      <w:r w:rsidRPr="0018779C">
        <w:rPr>
          <w:rStyle w:val="cf01"/>
          <w:rFonts w:ascii="Verdana" w:hAnsi="Verdana"/>
          <w:sz w:val="20"/>
          <w:szCs w:val="20"/>
          <w:lang w:val="en"/>
        </w:rPr>
        <w:t xml:space="preserve">student engagement and activity in the course, any gaps in knowledge and skills that hinder learners from fully participating in class, and others? </w:t>
      </w:r>
    </w:p>
    <w:p w14:paraId="31FAF028" w14:textId="77777777" w:rsidR="00D0633B" w:rsidRPr="0052388B" w:rsidRDefault="00D0633B" w:rsidP="00D0633B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val="de-DE"/>
        </w:rPr>
      </w:pPr>
    </w:p>
    <w:p w14:paraId="02DC0D2B" w14:textId="77777777" w:rsidR="00D0633B" w:rsidRPr="0018779C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8779C">
        <w:rPr>
          <w:rFonts w:ascii="Verdana" w:hAnsi="Verdana"/>
          <w:sz w:val="20"/>
          <w:szCs w:val="20"/>
          <w:lang w:val="en"/>
        </w:rPr>
        <w:t>If there were organizational difficulties during the class, please indicate them (e.g., too large a group, inadequate room, technical deficiencies, etc.).</w:t>
      </w:r>
    </w:p>
    <w:p w14:paraId="4EF1EDE8" w14:textId="77777777" w:rsidR="00D0633B" w:rsidRPr="0052388B" w:rsidRDefault="00D0633B" w:rsidP="00D0633B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val="pt-BR"/>
        </w:rPr>
      </w:pPr>
    </w:p>
    <w:p w14:paraId="36D598CC" w14:textId="45295245" w:rsidR="00D426C6" w:rsidRPr="00D0633B" w:rsidRDefault="00D0633B" w:rsidP="00D063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18779C">
        <w:rPr>
          <w:rFonts w:ascii="Verdana" w:hAnsi="Verdana"/>
          <w:sz w:val="20"/>
          <w:szCs w:val="20"/>
          <w:lang w:val="en"/>
        </w:rPr>
        <w:t>Would there be any changes to be made in the next teaching cycle (for example, in terms of curriculum content, learning outcomes, hourly dimension, number of ECTS credits, etc.)?</w:t>
      </w:r>
    </w:p>
    <w:sectPr w:rsidR="00D426C6" w:rsidRPr="00D0633B" w:rsidSect="009064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F34"/>
    <w:multiLevelType w:val="hybridMultilevel"/>
    <w:tmpl w:val="1ABCEC5E"/>
    <w:lvl w:ilvl="0" w:tplc="A4142502">
      <w:start w:val="2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BFB446C"/>
    <w:multiLevelType w:val="hybridMultilevel"/>
    <w:tmpl w:val="2F1EF1FE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FE164CF"/>
    <w:multiLevelType w:val="hybridMultilevel"/>
    <w:tmpl w:val="61A680BA"/>
    <w:lvl w:ilvl="0" w:tplc="A836A938">
      <w:start w:val="2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145B0A44"/>
    <w:multiLevelType w:val="hybridMultilevel"/>
    <w:tmpl w:val="5EB83C5E"/>
    <w:lvl w:ilvl="0" w:tplc="A9B03908">
      <w:start w:val="2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2CE80B4A"/>
    <w:multiLevelType w:val="hybridMultilevel"/>
    <w:tmpl w:val="1DB862CC"/>
    <w:lvl w:ilvl="0" w:tplc="6F1C0EB8">
      <w:start w:val="2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673B1D0E"/>
    <w:multiLevelType w:val="hybridMultilevel"/>
    <w:tmpl w:val="E01874D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8D9136E"/>
    <w:multiLevelType w:val="hybridMultilevel"/>
    <w:tmpl w:val="CD72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4075">
    <w:abstractNumId w:val="5"/>
  </w:num>
  <w:num w:numId="2" w16cid:durableId="2046328287">
    <w:abstractNumId w:val="1"/>
  </w:num>
  <w:num w:numId="3" w16cid:durableId="1333796340">
    <w:abstractNumId w:val="2"/>
  </w:num>
  <w:num w:numId="4" w16cid:durableId="1888953935">
    <w:abstractNumId w:val="3"/>
  </w:num>
  <w:num w:numId="5" w16cid:durableId="181550915">
    <w:abstractNumId w:val="4"/>
  </w:num>
  <w:num w:numId="6" w16cid:durableId="934360352">
    <w:abstractNumId w:val="0"/>
  </w:num>
  <w:num w:numId="7" w16cid:durableId="2024163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B6"/>
    <w:rsid w:val="00060D87"/>
    <w:rsid w:val="00265F4F"/>
    <w:rsid w:val="00267215"/>
    <w:rsid w:val="00512522"/>
    <w:rsid w:val="0056535B"/>
    <w:rsid w:val="005D435C"/>
    <w:rsid w:val="00633854"/>
    <w:rsid w:val="00734FB6"/>
    <w:rsid w:val="009064BE"/>
    <w:rsid w:val="00C1017F"/>
    <w:rsid w:val="00C66E2B"/>
    <w:rsid w:val="00D0633B"/>
    <w:rsid w:val="00D37FD5"/>
    <w:rsid w:val="00D426C6"/>
    <w:rsid w:val="00D72609"/>
    <w:rsid w:val="00F47028"/>
    <w:rsid w:val="00F6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5B92"/>
  <w15:chartTrackingRefBased/>
  <w15:docId w15:val="{179452CB-72C7-446D-A323-61AEAE0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FB6"/>
  </w:style>
  <w:style w:type="paragraph" w:styleId="Nagwek1">
    <w:name w:val="heading 1"/>
    <w:basedOn w:val="Normalny"/>
    <w:next w:val="Normalny"/>
    <w:link w:val="Nagwek1Znak"/>
    <w:uiPriority w:val="9"/>
    <w:qFormat/>
    <w:rsid w:val="0073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F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FB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34FB6"/>
    <w:pPr>
      <w:spacing w:after="0" w:line="240" w:lineRule="auto"/>
    </w:pPr>
  </w:style>
  <w:style w:type="paragraph" w:customStyle="1" w:styleId="paragraph">
    <w:name w:val="paragraph"/>
    <w:basedOn w:val="Normalny"/>
    <w:rsid w:val="00D0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0633B"/>
  </w:style>
  <w:style w:type="character" w:customStyle="1" w:styleId="eop">
    <w:name w:val="eop"/>
    <w:basedOn w:val="Domylnaczcionkaakapitu"/>
    <w:rsid w:val="00D0633B"/>
  </w:style>
  <w:style w:type="table" w:styleId="Tabela-Siatka">
    <w:name w:val="Table Grid"/>
    <w:basedOn w:val="Standardowy"/>
    <w:uiPriority w:val="39"/>
    <w:rsid w:val="00D0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D0633B"/>
  </w:style>
  <w:style w:type="character" w:customStyle="1" w:styleId="cf01">
    <w:name w:val="cf01"/>
    <w:basedOn w:val="Domylnaczcionkaakapitu"/>
    <w:rsid w:val="00D063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Madej</dc:creator>
  <cp:keywords/>
  <dc:description/>
  <cp:lastModifiedBy>Elżbieta Grabska-Woźniak</cp:lastModifiedBy>
  <cp:revision>6</cp:revision>
  <cp:lastPrinted>2025-06-11T09:35:00Z</cp:lastPrinted>
  <dcterms:created xsi:type="dcterms:W3CDTF">2025-06-10T20:03:00Z</dcterms:created>
  <dcterms:modified xsi:type="dcterms:W3CDTF">2025-06-11T09:57:00Z</dcterms:modified>
</cp:coreProperties>
</file>